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5" w:rsidRDefault="009221B4" w:rsidP="00922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 мае 2021 года приобрели в одном из магазинов мотоблок. В течение гарантийного срока, который обозначен 12 месяцев, в товаре возникла неисправность. Уже с осени 2021 года ведем переговоры с продавцом, чтобы товар приняли для ремонта, но, так и не каких результатов, только обещания. А  сейчас индивидуальный предприниматель отвечает, чтобы сами везли товар в сервисный центр. Кто прав и что делать? На данный момент магазин, где был приобретен товар, закрылся.</w:t>
      </w:r>
    </w:p>
    <w:p w:rsidR="003C6C22" w:rsidRDefault="009221B4" w:rsidP="003C6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8111"/>
      <w:r w:rsidR="003C6C22">
        <w:rPr>
          <w:rFonts w:ascii="Times New Roman" w:hAnsi="Times New Roman" w:cs="Times New Roman"/>
          <w:sz w:val="28"/>
          <w:szCs w:val="28"/>
        </w:rPr>
        <w:t xml:space="preserve">Если необходимо устранение недостатка, то, согласно п.7 ст.18 Закона РФ «О защите прав потребителей» - </w:t>
      </w:r>
      <w:bookmarkEnd w:id="0"/>
      <w:r w:rsidR="003C6C22" w:rsidRPr="00B0184B">
        <w:rPr>
          <w:rFonts w:ascii="Times New Roman" w:hAnsi="Times New Roman" w:cs="Times New Roman"/>
          <w:sz w:val="28"/>
          <w:szCs w:val="28"/>
        </w:rPr>
        <w:t>Доставка крупногабаритного товара и товара весом более пяти килограммов для ремонта осуществляются силами и за счет продавца (изготовителя, уполномоченной организации или уполномоченного индивидуального предпринимателя, импортера).</w:t>
      </w:r>
      <w:r w:rsidR="003C6C22" w:rsidRPr="003C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22" w:rsidRPr="003C6C22">
        <w:rPr>
          <w:rFonts w:ascii="Times New Roman" w:hAnsi="Times New Roman" w:cs="Times New Roman"/>
          <w:sz w:val="28"/>
          <w:szCs w:val="28"/>
        </w:rPr>
        <w:t>В случае неисполнения данной обязанности, а также при отсутствии продавца (изготовителя, уполномоченной организации или уполномоченного индивидуального предпринимателя, импортера)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уполномоченный индивидуальный предприниматель, импортер) обязан возместить потребителю расходы, связанные с доставкой и (или) возвратом указанных товаров.</w:t>
      </w:r>
      <w:r w:rsidR="003C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4B" w:rsidRDefault="003C6C22" w:rsidP="00B01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решения вопроса в соответствии с действующим законодательством необходимо обратиться к продавцу с письменной претензией.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973D0">
        <w:rPr>
          <w:rFonts w:ascii="Times New Roman" w:hAnsi="Times New Roman" w:cs="Times New Roman"/>
          <w:color w:val="000000"/>
          <w:sz w:val="28"/>
          <w:szCs w:val="28"/>
        </w:rPr>
        <w:t>потребитель имеет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претензию в адрес производителя. </w:t>
      </w:r>
      <w:r w:rsidR="00B0184B">
        <w:rPr>
          <w:rFonts w:ascii="Times New Roman" w:eastAsia="Calibri" w:hAnsi="Times New Roman" w:cs="Times New Roman"/>
          <w:color w:val="000000"/>
          <w:sz w:val="28"/>
          <w:szCs w:val="28"/>
        </w:rPr>
        <w:t>При отказе в удовлетворении требования или оставлении претензии без ответа</w:t>
      </w:r>
      <w:r w:rsidR="00B0184B" w:rsidRPr="002D15FD">
        <w:rPr>
          <w:rFonts w:ascii="Times New Roman" w:eastAsia="Calibri" w:hAnsi="Times New Roman" w:cs="Times New Roman"/>
          <w:color w:val="000000"/>
          <w:sz w:val="28"/>
          <w:szCs w:val="28"/>
        </w:rPr>
        <w:t>, потребитель может воспользоваться правом на обращение в суд</w:t>
      </w:r>
      <w:r w:rsidR="00B01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84B" w:rsidRPr="00B0184B" w:rsidRDefault="00B0184B" w:rsidP="00B01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случае прекращения действия государственной регистрации гражданина в качестве индивидуального предпринимателя, в частности в связи с истечением срока действия свидетельства о государственной регистрации либо аннулированием государственной регистрации, потребитель вправе обратиться в суд к указанному лицу с требованиями, связанными с осуществлявшейся им ранее деятельностью по продаже товара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C22" w:rsidRPr="00B0184B" w:rsidRDefault="00B0184B" w:rsidP="0092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</w:t>
      </w:r>
      <w:r w:rsidR="00A973D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A973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 Госалкогольинспекции РТ</w:t>
      </w:r>
    </w:p>
    <w:p w:rsidR="003C6C22" w:rsidRPr="003C6C22" w:rsidRDefault="003C6C22" w:rsidP="003C6C22">
      <w:pPr>
        <w:rPr>
          <w:rFonts w:ascii="Times New Roman" w:hAnsi="Times New Roman" w:cs="Times New Roman"/>
          <w:sz w:val="28"/>
          <w:szCs w:val="28"/>
        </w:rPr>
      </w:pPr>
    </w:p>
    <w:p w:rsidR="003C6C22" w:rsidRDefault="003C6C22" w:rsidP="003C6C22">
      <w:pPr>
        <w:rPr>
          <w:rFonts w:ascii="Times New Roman" w:hAnsi="Times New Roman" w:cs="Times New Roman"/>
          <w:sz w:val="28"/>
          <w:szCs w:val="28"/>
        </w:rPr>
      </w:pPr>
    </w:p>
    <w:sectPr w:rsidR="003C6C22" w:rsidSect="00922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1B4"/>
    <w:rsid w:val="003C6C22"/>
    <w:rsid w:val="008050D3"/>
    <w:rsid w:val="009221B4"/>
    <w:rsid w:val="00992078"/>
    <w:rsid w:val="00A973D0"/>
    <w:rsid w:val="00B0184B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221B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2022-02-25T12:22:00Z</dcterms:created>
  <dcterms:modified xsi:type="dcterms:W3CDTF">2022-03-01T05:32:00Z</dcterms:modified>
</cp:coreProperties>
</file>